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65" w:rsidRDefault="00F8043A" w:rsidP="00EC0A65">
      <w:pPr>
        <w:spacing w:after="0" w:line="240" w:lineRule="auto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2ª JORNADA CIENTÍFICA - Argentina- Italia</w:t>
      </w:r>
      <w:r w:rsidR="00EC0A65">
        <w:rPr>
          <w:sz w:val="36"/>
        </w:rPr>
        <w:t xml:space="preserve">. </w:t>
      </w:r>
      <w:r>
        <w:rPr>
          <w:sz w:val="36"/>
        </w:rPr>
        <w:t>UNdeC - 2019.</w:t>
      </w:r>
      <w:r w:rsidR="00EC0A65">
        <w:rPr>
          <w:sz w:val="36"/>
        </w:rPr>
        <w:t xml:space="preserve"> </w:t>
      </w:r>
    </w:p>
    <w:p w:rsidR="00F8043A" w:rsidRDefault="00EC0A65" w:rsidP="00EC0A65">
      <w:pPr>
        <w:spacing w:after="0" w:line="240" w:lineRule="auto"/>
        <w:jc w:val="center"/>
        <w:rPr>
          <w:sz w:val="36"/>
        </w:rPr>
      </w:pPr>
      <w:r>
        <w:rPr>
          <w:sz w:val="36"/>
        </w:rPr>
        <w:t>En adhesión a</w:t>
      </w:r>
      <w:r w:rsidR="00F23828">
        <w:rPr>
          <w:sz w:val="36"/>
        </w:rPr>
        <w:t>l</w:t>
      </w:r>
      <w:r>
        <w:rPr>
          <w:sz w:val="36"/>
        </w:rPr>
        <w:t xml:space="preserve"> CUIA Argentina.</w:t>
      </w:r>
    </w:p>
    <w:p w:rsidR="00F8043A" w:rsidRPr="00020476" w:rsidRDefault="00F8043A" w:rsidP="00F8043A">
      <w:pPr>
        <w:spacing w:after="0" w:line="240" w:lineRule="auto"/>
        <w:jc w:val="center"/>
        <w:rPr>
          <w:sz w:val="24"/>
        </w:rPr>
      </w:pPr>
      <w:r>
        <w:rPr>
          <w:sz w:val="36"/>
        </w:rPr>
        <w:t xml:space="preserve">CHILECITO, La Rioja – 9, 10 y 11 de </w:t>
      </w:r>
      <w:r w:rsidR="00F23828">
        <w:rPr>
          <w:sz w:val="36"/>
        </w:rPr>
        <w:t>abril</w:t>
      </w:r>
      <w:r>
        <w:rPr>
          <w:sz w:val="36"/>
        </w:rPr>
        <w:t xml:space="preserve"> 2019. </w:t>
      </w:r>
    </w:p>
    <w:tbl>
      <w:tblPr>
        <w:tblStyle w:val="Grigliatabella"/>
        <w:tblW w:w="5022" w:type="pct"/>
        <w:tblLayout w:type="fixed"/>
        <w:tblLook w:val="04A0" w:firstRow="1" w:lastRow="0" w:firstColumn="1" w:lastColumn="0" w:noHBand="0" w:noVBand="1"/>
      </w:tblPr>
      <w:tblGrid>
        <w:gridCol w:w="3315"/>
        <w:gridCol w:w="3212"/>
        <w:gridCol w:w="3339"/>
        <w:gridCol w:w="3619"/>
      </w:tblGrid>
      <w:tr w:rsidR="00F8043A" w:rsidTr="00C61C1F">
        <w:tc>
          <w:tcPr>
            <w:tcW w:w="1229" w:type="pct"/>
          </w:tcPr>
          <w:p w:rsidR="00F8043A" w:rsidRDefault="00F8043A" w:rsidP="00F8043A">
            <w:pPr>
              <w:pStyle w:val="Paragrafoelenco"/>
              <w:numPr>
                <w:ilvl w:val="0"/>
                <w:numId w:val="8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>RIESGOS</w:t>
            </w:r>
          </w:p>
          <w:p w:rsidR="00F8043A" w:rsidRPr="00B81B8C" w:rsidRDefault="00F8043A" w:rsidP="00C61C1F">
            <w:pPr>
              <w:pStyle w:val="Paragrafoelenco"/>
              <w:rPr>
                <w:b/>
                <w:sz w:val="32"/>
              </w:rPr>
            </w:pPr>
            <w:r w:rsidRPr="00B81B8C">
              <w:rPr>
                <w:b/>
                <w:sz w:val="32"/>
              </w:rPr>
              <w:t>PSICOSOCIALES, SALUD Y TRABAJO</w:t>
            </w:r>
          </w:p>
          <w:p w:rsidR="00F8043A" w:rsidRPr="00B81B8C" w:rsidRDefault="00F8043A" w:rsidP="00F8043A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077292">
              <w:rPr>
                <w:b/>
                <w:sz w:val="28"/>
              </w:rPr>
              <w:t>de Abril</w:t>
            </w:r>
            <w:r>
              <w:rPr>
                <w:b/>
                <w:sz w:val="28"/>
              </w:rPr>
              <w:t xml:space="preserve">- </w:t>
            </w:r>
            <w:r w:rsidRPr="00B81B8C">
              <w:rPr>
                <w:b/>
                <w:sz w:val="28"/>
              </w:rPr>
              <w:t>10h</w:t>
            </w:r>
          </w:p>
        </w:tc>
        <w:tc>
          <w:tcPr>
            <w:tcW w:w="1191" w:type="pct"/>
          </w:tcPr>
          <w:p w:rsidR="00F8043A" w:rsidRPr="00077292" w:rsidRDefault="00F8043A" w:rsidP="00C61C1F">
            <w:pPr>
              <w:jc w:val="center"/>
              <w:rPr>
                <w:b/>
                <w:sz w:val="32"/>
              </w:rPr>
            </w:pPr>
            <w:r w:rsidRPr="00077292">
              <w:rPr>
                <w:b/>
                <w:sz w:val="32"/>
              </w:rPr>
              <w:t>2.   GEOFISICA</w:t>
            </w:r>
            <w:r>
              <w:rPr>
                <w:b/>
                <w:sz w:val="32"/>
              </w:rPr>
              <w:t xml:space="preserve"> APLICADA</w:t>
            </w:r>
          </w:p>
          <w:p w:rsidR="00F8043A" w:rsidRPr="00B27DAA" w:rsidRDefault="00F8043A" w:rsidP="00C61C1F">
            <w:pPr>
              <w:pStyle w:val="Paragrafoelenco"/>
              <w:ind w:left="1080"/>
              <w:rPr>
                <w:b/>
                <w:sz w:val="28"/>
              </w:rPr>
            </w:pPr>
          </w:p>
          <w:p w:rsidR="00F8043A" w:rsidRPr="00590AF0" w:rsidRDefault="00F8043A" w:rsidP="00F8043A">
            <w:pPr>
              <w:pStyle w:val="Paragrafoelenco"/>
              <w:numPr>
                <w:ilvl w:val="0"/>
                <w:numId w:val="7"/>
              </w:numPr>
              <w:ind w:left="882"/>
              <w:rPr>
                <w:b/>
                <w:sz w:val="32"/>
              </w:rPr>
            </w:pPr>
            <w:r w:rsidRPr="00D34A3D">
              <w:rPr>
                <w:b/>
                <w:sz w:val="32"/>
              </w:rPr>
              <w:t>de Abril</w:t>
            </w:r>
            <w:r>
              <w:rPr>
                <w:b/>
                <w:sz w:val="32"/>
              </w:rPr>
              <w:t xml:space="preserve"> - </w:t>
            </w:r>
            <w:r w:rsidRPr="00590AF0">
              <w:rPr>
                <w:b/>
                <w:sz w:val="32"/>
              </w:rPr>
              <w:t>14h</w:t>
            </w:r>
          </w:p>
        </w:tc>
        <w:tc>
          <w:tcPr>
            <w:tcW w:w="1238" w:type="pct"/>
          </w:tcPr>
          <w:p w:rsidR="00F8043A" w:rsidRPr="00427CF4" w:rsidRDefault="00F8043A" w:rsidP="00F8043A">
            <w:pPr>
              <w:pStyle w:val="Paragrafoelenco"/>
              <w:numPr>
                <w:ilvl w:val="0"/>
                <w:numId w:val="6"/>
              </w:num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  <w:r w:rsidRPr="00427CF4">
              <w:rPr>
                <w:b/>
                <w:sz w:val="32"/>
              </w:rPr>
              <w:t>FISICA  APLICADA</w:t>
            </w:r>
          </w:p>
          <w:p w:rsidR="00F8043A" w:rsidRDefault="00F8043A" w:rsidP="00C61C1F">
            <w:pPr>
              <w:pStyle w:val="Paragrafoelenco"/>
              <w:ind w:left="1440"/>
              <w:rPr>
                <w:b/>
                <w:sz w:val="28"/>
              </w:rPr>
            </w:pPr>
          </w:p>
          <w:p w:rsidR="00F8043A" w:rsidRPr="00590AF0" w:rsidRDefault="00F8043A" w:rsidP="00F8043A">
            <w:pPr>
              <w:pStyle w:val="Paragrafoelenco"/>
              <w:numPr>
                <w:ilvl w:val="0"/>
                <w:numId w:val="2"/>
              </w:numPr>
              <w:ind w:left="876"/>
              <w:rPr>
                <w:b/>
                <w:sz w:val="28"/>
              </w:rPr>
            </w:pPr>
            <w:r w:rsidRPr="00427CF4">
              <w:rPr>
                <w:b/>
                <w:sz w:val="28"/>
              </w:rPr>
              <w:t>de Abril</w:t>
            </w:r>
            <w:r>
              <w:rPr>
                <w:b/>
                <w:sz w:val="28"/>
              </w:rPr>
              <w:t xml:space="preserve"> - </w:t>
            </w:r>
            <w:r w:rsidRPr="00590AF0">
              <w:rPr>
                <w:b/>
                <w:sz w:val="28"/>
              </w:rPr>
              <w:t>9h</w:t>
            </w:r>
          </w:p>
        </w:tc>
        <w:tc>
          <w:tcPr>
            <w:tcW w:w="1342" w:type="pct"/>
          </w:tcPr>
          <w:p w:rsidR="00F8043A" w:rsidRPr="00427CF4" w:rsidRDefault="00F8043A" w:rsidP="00F8043A">
            <w:pPr>
              <w:pStyle w:val="Paragrafoelenco"/>
              <w:numPr>
                <w:ilvl w:val="0"/>
                <w:numId w:val="6"/>
              </w:numPr>
              <w:rPr>
                <w:b/>
                <w:sz w:val="32"/>
              </w:rPr>
            </w:pPr>
            <w:r w:rsidRPr="00427CF4">
              <w:rPr>
                <w:b/>
                <w:sz w:val="32"/>
              </w:rPr>
              <w:t>AGROSILVICULTURA Y A</w:t>
            </w:r>
            <w:r>
              <w:rPr>
                <w:b/>
                <w:sz w:val="32"/>
              </w:rPr>
              <w:t>GROECOLOGIA</w:t>
            </w:r>
            <w:r w:rsidRPr="00427CF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TERRITORI</w:t>
            </w:r>
            <w:r w:rsidRPr="00427CF4">
              <w:rPr>
                <w:b/>
                <w:sz w:val="32"/>
              </w:rPr>
              <w:t>AL</w:t>
            </w:r>
          </w:p>
          <w:p w:rsidR="00F8043A" w:rsidRPr="00B27DAA" w:rsidRDefault="00F8043A" w:rsidP="00F8043A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B27DAA">
              <w:rPr>
                <w:b/>
                <w:sz w:val="28"/>
              </w:rPr>
              <w:t>de Abril – 9h</w:t>
            </w:r>
          </w:p>
          <w:p w:rsidR="00F8043A" w:rsidRPr="00B27DAA" w:rsidRDefault="00F8043A" w:rsidP="00C61C1F">
            <w:pPr>
              <w:pStyle w:val="Paragrafoelenco"/>
              <w:ind w:left="1080"/>
              <w:rPr>
                <w:b/>
                <w:sz w:val="10"/>
              </w:rPr>
            </w:pPr>
          </w:p>
        </w:tc>
      </w:tr>
      <w:tr w:rsidR="00F8043A" w:rsidRPr="00176A5E" w:rsidTr="00C61C1F">
        <w:tc>
          <w:tcPr>
            <w:tcW w:w="1229" w:type="pct"/>
          </w:tcPr>
          <w:p w:rsidR="00F8043A" w:rsidRPr="00E23083" w:rsidRDefault="00F8043A" w:rsidP="00C61C1F">
            <w:pPr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t>Coord: Dr. Simone De Sio</w:t>
            </w:r>
          </w:p>
          <w:p w:rsidR="00F8043A" w:rsidRPr="00E23083" w:rsidRDefault="00F8043A" w:rsidP="00C61C1F">
            <w:pPr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t xml:space="preserve">             Dr. Héctor Nieto </w:t>
            </w:r>
          </w:p>
        </w:tc>
        <w:tc>
          <w:tcPr>
            <w:tcW w:w="1191" w:type="pct"/>
          </w:tcPr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>Coord: Dr. Gabriele Paparo.</w:t>
            </w:r>
          </w:p>
          <w:p w:rsidR="00F8043A" w:rsidRPr="00E23083" w:rsidRDefault="00F8043A" w:rsidP="00C61C1F">
            <w:pPr>
              <w:rPr>
                <w:b/>
                <w:sz w:val="24"/>
                <w:lang w:val="it-IT"/>
              </w:rPr>
            </w:pPr>
          </w:p>
        </w:tc>
        <w:tc>
          <w:tcPr>
            <w:tcW w:w="1238" w:type="pct"/>
          </w:tcPr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>Coord: Dr. Claudio Rafanelli.</w:t>
            </w: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</w:p>
        </w:tc>
        <w:tc>
          <w:tcPr>
            <w:tcW w:w="1342" w:type="pct"/>
          </w:tcPr>
          <w:p w:rsidR="00F8043A" w:rsidRPr="00E23083" w:rsidRDefault="00F8043A" w:rsidP="00C61C1F">
            <w:pPr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 xml:space="preserve">Coord:     </w:t>
            </w:r>
            <w:r w:rsidRPr="00E23083">
              <w:rPr>
                <w:b/>
                <w:sz w:val="24"/>
              </w:rPr>
              <w:t>Ing. Omar Reviglio</w:t>
            </w:r>
          </w:p>
        </w:tc>
      </w:tr>
      <w:tr w:rsidR="00F8043A" w:rsidRPr="00D643DD" w:rsidTr="00C61C1F">
        <w:tc>
          <w:tcPr>
            <w:tcW w:w="1229" w:type="pct"/>
          </w:tcPr>
          <w:p w:rsidR="00F8043A" w:rsidRPr="00E23083" w:rsidRDefault="00F8043A" w:rsidP="00C61C1F">
            <w:pPr>
              <w:jc w:val="center"/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t>Disertaciones</w:t>
            </w:r>
          </w:p>
          <w:p w:rsidR="00F8043A" w:rsidRDefault="00F8043A" w:rsidP="00C61C1F">
            <w:pPr>
              <w:rPr>
                <w:sz w:val="24"/>
              </w:rPr>
            </w:pPr>
          </w:p>
          <w:p w:rsidR="00F8043A" w:rsidRPr="00E23083" w:rsidRDefault="00F8043A" w:rsidP="00C61C1F">
            <w:pPr>
              <w:jc w:val="center"/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t>Dr. Simone De Sio.</w:t>
            </w:r>
          </w:p>
          <w:p w:rsidR="00F8043A" w:rsidRPr="00E23083" w:rsidRDefault="00F8043A" w:rsidP="00C61C1F">
            <w:pPr>
              <w:jc w:val="center"/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t>U. La Sapienza – Roma.</w:t>
            </w:r>
          </w:p>
          <w:p w:rsidR="00F8043A" w:rsidRPr="00E23083" w:rsidRDefault="00F8043A" w:rsidP="00F8043A">
            <w:pPr>
              <w:pStyle w:val="Paragrafoelenco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E23083">
              <w:rPr>
                <w:i/>
                <w:sz w:val="24"/>
              </w:rPr>
              <w:t>El riesgo del estrés en el trabajo y su evaluación.</w:t>
            </w:r>
          </w:p>
          <w:p w:rsidR="00F8043A" w:rsidRDefault="00F8043A" w:rsidP="00C61C1F">
            <w:pPr>
              <w:ind w:left="720"/>
              <w:rPr>
                <w:sz w:val="24"/>
              </w:rPr>
            </w:pPr>
          </w:p>
          <w:p w:rsidR="00F8043A" w:rsidRPr="00E23083" w:rsidRDefault="00F8043A" w:rsidP="00C61C1F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E23083">
              <w:rPr>
                <w:b/>
                <w:sz w:val="24"/>
              </w:rPr>
              <w:t>Dr. Héctor Nieto.</w:t>
            </w:r>
          </w:p>
          <w:p w:rsidR="00F8043A" w:rsidRPr="00E23083" w:rsidRDefault="00F8043A" w:rsidP="00C61C1F">
            <w:pPr>
              <w:jc w:val="center"/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t>UNdeC.</w:t>
            </w:r>
          </w:p>
          <w:p w:rsidR="00F8043A" w:rsidRPr="00E23083" w:rsidRDefault="00F8043A" w:rsidP="00F8043A">
            <w:pPr>
              <w:pStyle w:val="Paragrafoelenco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 w:rsidRPr="00E23083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Violencia en el Sector Salud. Experiencia en la Ciudad de Buenos Aires</w:t>
            </w:r>
          </w:p>
          <w:p w:rsidR="00F8043A" w:rsidRDefault="00F8043A" w:rsidP="00C61C1F">
            <w:pPr>
              <w:rPr>
                <w:sz w:val="24"/>
              </w:rPr>
            </w:pPr>
          </w:p>
          <w:p w:rsidR="00F8043A" w:rsidRPr="00E23083" w:rsidRDefault="00F8043A" w:rsidP="00C61C1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40468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Dr. Miguel Irigoyen</w:t>
            </w:r>
          </w:p>
          <w:p w:rsidR="00F8043A" w:rsidRPr="00E23083" w:rsidRDefault="00F8043A" w:rsidP="00C61C1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E2308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UNComa</w:t>
            </w:r>
          </w:p>
          <w:p w:rsidR="00F8043A" w:rsidRDefault="00F8043A" w:rsidP="00C61C1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8043A" w:rsidRPr="0040468B" w:rsidRDefault="00F8043A" w:rsidP="00C61C1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* </w:t>
            </w:r>
            <w:r w:rsidRPr="0040468B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Factores Psicosociales que condicionan la </w:t>
            </w:r>
            <w:r w:rsidRPr="00E23083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gestión</w:t>
            </w:r>
            <w:r w:rsidRPr="0040468B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 de </w:t>
            </w:r>
            <w:r w:rsidRPr="00E23083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patologías</w:t>
            </w:r>
            <w:r w:rsidRPr="0040468B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 de origen laboral en la </w:t>
            </w:r>
            <w:r w:rsidRPr="00E23083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región</w:t>
            </w:r>
            <w:r w:rsidRPr="0040468B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 del Comahue</w:t>
            </w:r>
            <w:r w:rsidRPr="00E23083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.</w:t>
            </w:r>
          </w:p>
          <w:p w:rsidR="00F8043A" w:rsidRPr="0040468B" w:rsidRDefault="00F8043A" w:rsidP="00C61C1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F8043A" w:rsidRPr="00D75558" w:rsidRDefault="00D75558" w:rsidP="00C61C1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D755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lastRenderedPageBreak/>
              <w:t>Prof.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8043A" w:rsidRPr="00D7555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Elena Pacella</w:t>
            </w:r>
          </w:p>
          <w:p w:rsidR="00F8043A" w:rsidRPr="00D75558" w:rsidRDefault="00F8043A" w:rsidP="00C61C1F">
            <w:pPr>
              <w:jc w:val="center"/>
              <w:rPr>
                <w:sz w:val="24"/>
              </w:rPr>
            </w:pPr>
            <w:r w:rsidRPr="00D75558">
              <w:rPr>
                <w:b/>
                <w:sz w:val="24"/>
              </w:rPr>
              <w:t>U. La Sapienza – Roma</w:t>
            </w:r>
            <w:r w:rsidRPr="00D75558">
              <w:rPr>
                <w:sz w:val="24"/>
              </w:rPr>
              <w:t>.</w:t>
            </w:r>
          </w:p>
          <w:p w:rsidR="00F8043A" w:rsidRPr="00E23083" w:rsidRDefault="00F8043A" w:rsidP="00C61C1F">
            <w:pP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 w:rsidRPr="00D755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</w:t>
            </w:r>
            <w:r w:rsidRPr="0040468B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Trabajo en el videoterminal </w:t>
            </w:r>
            <w:r w:rsidRPr="00E23083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8043A" w:rsidRPr="0040468B" w:rsidRDefault="00F8043A" w:rsidP="00C61C1F">
            <w:pP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 w:rsidRPr="00E23083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                </w:t>
            </w:r>
            <w:r w:rsidRPr="0040468B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y </w:t>
            </w:r>
            <w:r w:rsidRPr="00E23083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estrés.</w:t>
            </w:r>
            <w:r w:rsidRPr="0040468B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 </w:t>
            </w:r>
          </w:p>
          <w:p w:rsidR="00F8043A" w:rsidRPr="0040468B" w:rsidRDefault="00F8043A" w:rsidP="00C61C1F">
            <w:pPr>
              <w:rPr>
                <w:sz w:val="24"/>
              </w:rPr>
            </w:pPr>
          </w:p>
          <w:p w:rsidR="00F8043A" w:rsidRPr="0040468B" w:rsidRDefault="00F8043A" w:rsidP="00C61C1F">
            <w:pPr>
              <w:rPr>
                <w:sz w:val="24"/>
              </w:rPr>
            </w:pPr>
            <w:r w:rsidRPr="0040468B">
              <w:rPr>
                <w:sz w:val="24"/>
              </w:rPr>
              <w:t xml:space="preserve">                </w:t>
            </w:r>
          </w:p>
          <w:p w:rsidR="00F8043A" w:rsidRPr="0040468B" w:rsidRDefault="00F8043A" w:rsidP="00C61C1F">
            <w:pPr>
              <w:rPr>
                <w:sz w:val="24"/>
              </w:rPr>
            </w:pPr>
          </w:p>
        </w:tc>
        <w:tc>
          <w:tcPr>
            <w:tcW w:w="1191" w:type="pct"/>
          </w:tcPr>
          <w:p w:rsidR="00F8043A" w:rsidRPr="00E23083" w:rsidRDefault="00F8043A" w:rsidP="00C61C1F">
            <w:pPr>
              <w:jc w:val="center"/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lastRenderedPageBreak/>
              <w:t>Disertaciones</w:t>
            </w:r>
          </w:p>
          <w:p w:rsidR="00F8043A" w:rsidRPr="00635E5B" w:rsidRDefault="00F8043A" w:rsidP="00C61C1F">
            <w:pPr>
              <w:rPr>
                <w:sz w:val="24"/>
              </w:rPr>
            </w:pPr>
          </w:p>
          <w:p w:rsidR="00F8043A" w:rsidRPr="00E23083" w:rsidRDefault="00F8043A" w:rsidP="00C61C1F">
            <w:pPr>
              <w:jc w:val="center"/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t>Dr. Gabriele Paparo.</w:t>
            </w:r>
          </w:p>
          <w:p w:rsidR="00F8043A" w:rsidRPr="00E23083" w:rsidRDefault="00F8043A" w:rsidP="00C61C1F">
            <w:pPr>
              <w:jc w:val="center"/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t xml:space="preserve">  CNR – IDASC – Roma.</w:t>
            </w:r>
          </w:p>
          <w:p w:rsidR="00F8043A" w:rsidRPr="00E23083" w:rsidRDefault="00F8043A" w:rsidP="0094713B">
            <w:pPr>
              <w:pStyle w:val="Paragrafoelenco"/>
              <w:numPr>
                <w:ilvl w:val="0"/>
                <w:numId w:val="1"/>
              </w:numPr>
              <w:ind w:left="458"/>
              <w:rPr>
                <w:sz w:val="24"/>
              </w:rPr>
            </w:pPr>
            <w:r w:rsidRPr="00E23083">
              <w:rPr>
                <w:i/>
                <w:sz w:val="24"/>
              </w:rPr>
              <w:t>Estabilidad de Estructuras geofísicas, una aproximación por el Proyecto ANDES.</w:t>
            </w:r>
          </w:p>
          <w:p w:rsidR="00F8043A" w:rsidRPr="00D34A3D" w:rsidRDefault="00F8043A" w:rsidP="00C61C1F">
            <w:pPr>
              <w:jc w:val="center"/>
              <w:rPr>
                <w:sz w:val="24"/>
              </w:rPr>
            </w:pP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 xml:space="preserve">Dr. Filippo Greco. </w:t>
            </w: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 xml:space="preserve">  INGV – Catania.</w:t>
            </w:r>
          </w:p>
          <w:p w:rsidR="00F8043A" w:rsidRDefault="00F8043A" w:rsidP="00F8043A">
            <w:pPr>
              <w:pStyle w:val="Paragrafoelenco"/>
              <w:numPr>
                <w:ilvl w:val="0"/>
                <w:numId w:val="1"/>
              </w:numPr>
              <w:ind w:left="317"/>
              <w:rPr>
                <w:i/>
                <w:sz w:val="24"/>
              </w:rPr>
            </w:pPr>
            <w:r w:rsidRPr="00E23083">
              <w:rPr>
                <w:i/>
                <w:sz w:val="24"/>
              </w:rPr>
              <w:t>Medida de las variaciones temporales de la aceleración de la gravedad: técnicas</w:t>
            </w:r>
            <w:r w:rsidRPr="000940B9">
              <w:rPr>
                <w:b/>
                <w:i/>
                <w:sz w:val="24"/>
              </w:rPr>
              <w:t xml:space="preserve">, </w:t>
            </w:r>
            <w:r w:rsidRPr="003034C8">
              <w:rPr>
                <w:i/>
                <w:sz w:val="24"/>
              </w:rPr>
              <w:t>ventajas, límites y perspectivas.</w:t>
            </w:r>
          </w:p>
          <w:p w:rsidR="00C33573" w:rsidRPr="003034C8" w:rsidRDefault="00C33573" w:rsidP="00C33573">
            <w:pPr>
              <w:pStyle w:val="Paragrafoelenco"/>
              <w:ind w:left="317"/>
              <w:rPr>
                <w:i/>
                <w:sz w:val="24"/>
              </w:rPr>
            </w:pPr>
          </w:p>
          <w:p w:rsidR="00230DD0" w:rsidRPr="002F08CE" w:rsidRDefault="00230DD0" w:rsidP="00230DD0">
            <w:pPr>
              <w:jc w:val="center"/>
              <w:rPr>
                <w:b/>
                <w:sz w:val="24"/>
                <w:lang w:val="it-IT"/>
              </w:rPr>
            </w:pPr>
            <w:r w:rsidRPr="002F08CE">
              <w:rPr>
                <w:b/>
                <w:sz w:val="24"/>
                <w:lang w:val="it-IT"/>
              </w:rPr>
              <w:t xml:space="preserve">Dr. </w:t>
            </w:r>
            <w:r w:rsidR="0047654A">
              <w:rPr>
                <w:b/>
                <w:sz w:val="24"/>
                <w:lang w:val="it-IT"/>
              </w:rPr>
              <w:t>Santiago</w:t>
            </w:r>
            <w:r w:rsidRPr="002F08CE">
              <w:rPr>
                <w:b/>
                <w:sz w:val="24"/>
                <w:lang w:val="it-IT"/>
              </w:rPr>
              <w:t xml:space="preserve"> </w:t>
            </w:r>
            <w:r w:rsidR="0047654A">
              <w:rPr>
                <w:b/>
                <w:sz w:val="24"/>
                <w:lang w:val="it-IT"/>
              </w:rPr>
              <w:t>Perdomo</w:t>
            </w:r>
            <w:r w:rsidRPr="002F08CE">
              <w:rPr>
                <w:b/>
                <w:sz w:val="24"/>
                <w:lang w:val="it-IT"/>
              </w:rPr>
              <w:t xml:space="preserve"> </w:t>
            </w:r>
          </w:p>
          <w:p w:rsidR="00230DD0" w:rsidRPr="002F08CE" w:rsidRDefault="00230DD0" w:rsidP="00230DD0">
            <w:pPr>
              <w:jc w:val="center"/>
              <w:rPr>
                <w:b/>
                <w:sz w:val="24"/>
                <w:lang w:val="it-IT"/>
              </w:rPr>
            </w:pPr>
            <w:r w:rsidRPr="002F08CE">
              <w:rPr>
                <w:b/>
                <w:sz w:val="24"/>
                <w:lang w:val="it-IT"/>
              </w:rPr>
              <w:t xml:space="preserve"> UNSAdA.</w:t>
            </w:r>
          </w:p>
          <w:p w:rsidR="00230DD0" w:rsidRDefault="00230DD0" w:rsidP="00230DD0">
            <w:pPr>
              <w:jc w:val="center"/>
              <w:rPr>
                <w:sz w:val="24"/>
                <w:lang w:val="it-IT"/>
              </w:rPr>
            </w:pPr>
          </w:p>
          <w:p w:rsidR="00916D48" w:rsidRDefault="00916D48" w:rsidP="00230DD0">
            <w:pPr>
              <w:jc w:val="center"/>
              <w:rPr>
                <w:sz w:val="24"/>
                <w:lang w:val="it-IT"/>
              </w:rPr>
            </w:pPr>
          </w:p>
          <w:p w:rsidR="00916D48" w:rsidRPr="00D91D41" w:rsidRDefault="00916D48" w:rsidP="00230DD0">
            <w:pPr>
              <w:jc w:val="center"/>
              <w:rPr>
                <w:sz w:val="24"/>
                <w:lang w:val="it-IT"/>
              </w:rPr>
            </w:pPr>
          </w:p>
          <w:p w:rsidR="00230DD0" w:rsidRDefault="00230DD0" w:rsidP="00230DD0">
            <w:pPr>
              <w:jc w:val="center"/>
              <w:rPr>
                <w:b/>
                <w:sz w:val="24"/>
                <w:lang w:val="it-IT"/>
              </w:rPr>
            </w:pPr>
            <w:r w:rsidRPr="002F08CE">
              <w:rPr>
                <w:b/>
                <w:sz w:val="24"/>
                <w:lang w:val="it-IT"/>
              </w:rPr>
              <w:t xml:space="preserve">Dr. Gustavo Carstens </w:t>
            </w:r>
          </w:p>
          <w:p w:rsidR="00230DD0" w:rsidRDefault="00230DD0" w:rsidP="00230DD0">
            <w:pPr>
              <w:jc w:val="center"/>
              <w:rPr>
                <w:sz w:val="24"/>
                <w:lang w:val="it-IT"/>
              </w:rPr>
            </w:pPr>
            <w:r w:rsidRPr="002F08CE">
              <w:rPr>
                <w:b/>
                <w:sz w:val="24"/>
                <w:lang w:val="it-IT"/>
              </w:rPr>
              <w:t xml:space="preserve"> </w:t>
            </w:r>
            <w:r w:rsidR="007147B8">
              <w:rPr>
                <w:b/>
                <w:sz w:val="24"/>
                <w:lang w:val="it-IT"/>
              </w:rPr>
              <w:t>A</w:t>
            </w:r>
            <w:r w:rsidRPr="002F08CE">
              <w:rPr>
                <w:b/>
                <w:sz w:val="24"/>
                <w:lang w:val="it-IT"/>
              </w:rPr>
              <w:t>AGGP</w:t>
            </w:r>
            <w:r w:rsidRPr="00A413FB">
              <w:rPr>
                <w:sz w:val="24"/>
                <w:lang w:val="it-IT"/>
              </w:rPr>
              <w:t>.</w:t>
            </w:r>
          </w:p>
          <w:p w:rsidR="00230DD0" w:rsidRPr="002F08CE" w:rsidRDefault="00230DD0" w:rsidP="00230DD0">
            <w:pPr>
              <w:pStyle w:val="Paragrafoelenco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2F08CE">
              <w:rPr>
                <w:i/>
              </w:rPr>
              <w:t>"Sismicidad Inducida”.</w:t>
            </w:r>
          </w:p>
          <w:p w:rsidR="00230DD0" w:rsidRPr="00B97236" w:rsidRDefault="00230DD0" w:rsidP="00230DD0">
            <w:pPr>
              <w:jc w:val="center"/>
              <w:rPr>
                <w:sz w:val="24"/>
              </w:rPr>
            </w:pPr>
          </w:p>
          <w:p w:rsidR="00F8043A" w:rsidRPr="000940B9" w:rsidRDefault="00F8043A" w:rsidP="00C61C1F">
            <w:pPr>
              <w:jc w:val="center"/>
              <w:rPr>
                <w:sz w:val="24"/>
              </w:rPr>
            </w:pPr>
          </w:p>
        </w:tc>
        <w:tc>
          <w:tcPr>
            <w:tcW w:w="1238" w:type="pct"/>
          </w:tcPr>
          <w:p w:rsidR="00F8043A" w:rsidRDefault="00F8043A" w:rsidP="00C61C1F">
            <w:pPr>
              <w:jc w:val="center"/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lastRenderedPageBreak/>
              <w:t>Disertaciones</w:t>
            </w:r>
          </w:p>
          <w:p w:rsidR="00965DC4" w:rsidRPr="00E23083" w:rsidRDefault="00965DC4" w:rsidP="00C61C1F">
            <w:pPr>
              <w:jc w:val="center"/>
              <w:rPr>
                <w:b/>
                <w:sz w:val="24"/>
              </w:rPr>
            </w:pPr>
          </w:p>
          <w:p w:rsidR="00965DC4" w:rsidRPr="00E23083" w:rsidRDefault="00965DC4" w:rsidP="00965DC4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 xml:space="preserve">Dr. Claudio Rafanelli. </w:t>
            </w:r>
          </w:p>
          <w:p w:rsidR="00965DC4" w:rsidRPr="00E23083" w:rsidRDefault="00965DC4" w:rsidP="00965DC4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>CNR-INM. Roma.</w:t>
            </w:r>
          </w:p>
          <w:p w:rsidR="00965DC4" w:rsidRPr="00E23083" w:rsidRDefault="00965DC4" w:rsidP="00965DC4">
            <w:pPr>
              <w:pStyle w:val="Paragrafoelenco"/>
              <w:numPr>
                <w:ilvl w:val="0"/>
                <w:numId w:val="1"/>
              </w:numPr>
              <w:ind w:left="4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Proyecto HENSE School, un </w:t>
            </w:r>
            <w:r w:rsidRPr="00E23083">
              <w:rPr>
                <w:i/>
                <w:sz w:val="24"/>
              </w:rPr>
              <w:t>modo nuevo de formar expertos en Mitigación del Riesgo ambiental y Sísmico</w:t>
            </w:r>
          </w:p>
          <w:p w:rsidR="00F8043A" w:rsidRPr="00635E5B" w:rsidRDefault="00F8043A" w:rsidP="00965DC4">
            <w:pPr>
              <w:rPr>
                <w:sz w:val="24"/>
              </w:rPr>
            </w:pP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 xml:space="preserve">Dra. Laura Patrizii. </w:t>
            </w: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 xml:space="preserve"> INFN – Bologna.</w:t>
            </w:r>
          </w:p>
          <w:p w:rsidR="00F8043A" w:rsidRPr="0094713B" w:rsidRDefault="00F8043A" w:rsidP="0094713B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1"/>
              <w:contextualSpacing w:val="0"/>
              <w:rPr>
                <w:i/>
                <w:sz w:val="24"/>
                <w:szCs w:val="24"/>
              </w:rPr>
            </w:pPr>
            <w:r w:rsidRPr="0094713B">
              <w:rPr>
                <w:i/>
                <w:sz w:val="24"/>
                <w:szCs w:val="24"/>
              </w:rPr>
              <w:t xml:space="preserve">La radiación cósmica primaria.Origen de los  rayos cósmicos      y métodos de revelación. </w:t>
            </w:r>
          </w:p>
          <w:p w:rsidR="00F8043A" w:rsidRDefault="00F8043A" w:rsidP="00C61C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/>
              </w:rPr>
            </w:pP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>Dra Alba Zanini.</w:t>
            </w: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 xml:space="preserve"> INFN - Torino.</w:t>
            </w:r>
          </w:p>
          <w:p w:rsidR="00F8043A" w:rsidRPr="00E23083" w:rsidRDefault="00F8043A" w:rsidP="00F8043A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i/>
                <w:sz w:val="24"/>
                <w:szCs w:val="24"/>
              </w:rPr>
            </w:pPr>
            <w:r w:rsidRPr="00E23083">
              <w:rPr>
                <w:i/>
                <w:sz w:val="24"/>
                <w:szCs w:val="24"/>
              </w:rPr>
              <w:t xml:space="preserve">Relevancia de la dosimetría de  rayos cósmicos en altura y </w:t>
            </w:r>
            <w:r w:rsidRPr="00E23083">
              <w:rPr>
                <w:i/>
                <w:sz w:val="24"/>
                <w:szCs w:val="24"/>
              </w:rPr>
              <w:lastRenderedPageBreak/>
              <w:t>latitud</w:t>
            </w:r>
            <w:r w:rsidR="00D95852">
              <w:rPr>
                <w:i/>
                <w:sz w:val="24"/>
                <w:szCs w:val="24"/>
              </w:rPr>
              <w:t>.</w:t>
            </w:r>
          </w:p>
          <w:p w:rsidR="00F8043A" w:rsidRDefault="00F8043A" w:rsidP="00D95852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93"/>
              <w:rPr>
                <w:i/>
                <w:sz w:val="24"/>
                <w:szCs w:val="24"/>
              </w:rPr>
            </w:pPr>
            <w:r w:rsidRPr="00E23083">
              <w:rPr>
                <w:i/>
                <w:sz w:val="24"/>
                <w:szCs w:val="24"/>
              </w:rPr>
              <w:t>Espectrometría y Dosimetría de neutrones secundarios en la atmosfera.</w:t>
            </w:r>
          </w:p>
          <w:p w:rsidR="00916D48" w:rsidRPr="00E23083" w:rsidRDefault="00916D48" w:rsidP="00916D48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>Dra. Fabrizia Buongiorno – INGV, Roma.</w:t>
            </w:r>
          </w:p>
          <w:p w:rsidR="00916D48" w:rsidRPr="00E23083" w:rsidRDefault="00916D48" w:rsidP="00916D48">
            <w:pPr>
              <w:pStyle w:val="Paragrafoelenco"/>
              <w:numPr>
                <w:ilvl w:val="0"/>
                <w:numId w:val="1"/>
              </w:numPr>
              <w:ind w:left="451"/>
              <w:rPr>
                <w:sz w:val="24"/>
              </w:rPr>
            </w:pPr>
            <w:r w:rsidRPr="00E23083">
              <w:rPr>
                <w:i/>
                <w:sz w:val="24"/>
              </w:rPr>
              <w:t xml:space="preserve">Introducción al Telerelevamiento: conceptos y principios generales. </w:t>
            </w:r>
          </w:p>
          <w:p w:rsidR="00916D48" w:rsidRPr="00E23083" w:rsidRDefault="00916D48" w:rsidP="00916D48">
            <w:pPr>
              <w:pStyle w:val="Paragrafoelenco"/>
              <w:numPr>
                <w:ilvl w:val="0"/>
                <w:numId w:val="5"/>
              </w:numPr>
              <w:ind w:left="451"/>
              <w:jc w:val="center"/>
              <w:rPr>
                <w:sz w:val="24"/>
              </w:rPr>
            </w:pPr>
            <w:r w:rsidRPr="00E23083">
              <w:rPr>
                <w:i/>
                <w:sz w:val="24"/>
              </w:rPr>
              <w:t xml:space="preserve">Telerelevamiento óptico. </w:t>
            </w:r>
          </w:p>
          <w:p w:rsidR="00916D48" w:rsidRPr="00E23083" w:rsidRDefault="00916D48" w:rsidP="00916D48">
            <w:pPr>
              <w:pStyle w:val="Paragrafoelenco"/>
              <w:numPr>
                <w:ilvl w:val="0"/>
                <w:numId w:val="5"/>
              </w:numPr>
              <w:ind w:left="309"/>
              <w:jc w:val="center"/>
              <w:rPr>
                <w:sz w:val="24"/>
              </w:rPr>
            </w:pPr>
            <w:r w:rsidRPr="00E23083">
              <w:rPr>
                <w:i/>
                <w:sz w:val="24"/>
              </w:rPr>
              <w:t>Sistemas de Telerelevamiento proximal.</w:t>
            </w:r>
          </w:p>
          <w:p w:rsidR="00F8043A" w:rsidRPr="00965DC4" w:rsidRDefault="00F8043A" w:rsidP="00965DC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i/>
                <w:sz w:val="24"/>
                <w:szCs w:val="24"/>
              </w:rPr>
            </w:pP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>Domenico Stanzial – CNR IMM – UniFerrara.</w:t>
            </w:r>
          </w:p>
          <w:p w:rsidR="00F8043A" w:rsidRPr="00E23083" w:rsidRDefault="00F8043A" w:rsidP="00D95852">
            <w:pPr>
              <w:pStyle w:val="Paragrafoelenco"/>
              <w:numPr>
                <w:ilvl w:val="0"/>
                <w:numId w:val="1"/>
              </w:numPr>
              <w:ind w:left="451"/>
              <w:rPr>
                <w:i/>
                <w:sz w:val="24"/>
              </w:rPr>
            </w:pPr>
            <w:r w:rsidRPr="00E23083">
              <w:rPr>
                <w:i/>
                <w:sz w:val="24"/>
              </w:rPr>
              <w:t>Teoría y medida de la intensidad acústica compleja y sus aplicaciones.</w:t>
            </w:r>
          </w:p>
          <w:p w:rsidR="00F8043A" w:rsidRPr="006F1BB0" w:rsidRDefault="00F8043A" w:rsidP="00C61C1F">
            <w:pPr>
              <w:rPr>
                <w:sz w:val="24"/>
              </w:rPr>
            </w:pPr>
          </w:p>
          <w:p w:rsidR="00F8043A" w:rsidRPr="00E23083" w:rsidRDefault="00F8043A" w:rsidP="00C61C1F">
            <w:pPr>
              <w:jc w:val="center"/>
              <w:rPr>
                <w:b/>
                <w:sz w:val="24"/>
              </w:rPr>
            </w:pPr>
            <w:r w:rsidRPr="00E23083">
              <w:rPr>
                <w:b/>
                <w:sz w:val="24"/>
              </w:rPr>
              <w:t>Ing. Carlos Graffigna – UndeC.</w:t>
            </w:r>
          </w:p>
          <w:p w:rsidR="00F8043A" w:rsidRPr="00E23083" w:rsidRDefault="00F8043A" w:rsidP="00D95852">
            <w:pPr>
              <w:pStyle w:val="Paragrafoelenco"/>
              <w:numPr>
                <w:ilvl w:val="0"/>
                <w:numId w:val="1"/>
              </w:numPr>
              <w:ind w:left="316"/>
              <w:rPr>
                <w:i/>
                <w:sz w:val="24"/>
              </w:rPr>
            </w:pPr>
            <w:r w:rsidRPr="00E23083">
              <w:rPr>
                <w:i/>
                <w:sz w:val="24"/>
              </w:rPr>
              <w:t>Calibración de sondas intensimétricas y demostración de la medida de la absorbancia energética del tímpano.</w:t>
            </w:r>
          </w:p>
          <w:p w:rsidR="00F8043A" w:rsidRPr="002F08CE" w:rsidRDefault="00F8043A" w:rsidP="00C61C1F">
            <w:pPr>
              <w:rPr>
                <w:b/>
                <w:i/>
                <w:sz w:val="24"/>
              </w:rPr>
            </w:pPr>
          </w:p>
          <w:p w:rsidR="00F8043A" w:rsidRDefault="00F8043A" w:rsidP="00C61C1F">
            <w:pPr>
              <w:jc w:val="center"/>
              <w:rPr>
                <w:sz w:val="24"/>
                <w:lang w:val="it-IT"/>
              </w:rPr>
            </w:pPr>
          </w:p>
          <w:p w:rsidR="00F8043A" w:rsidRPr="00A413FB" w:rsidRDefault="00F8043A" w:rsidP="00C61C1F">
            <w:pPr>
              <w:jc w:val="center"/>
              <w:rPr>
                <w:sz w:val="24"/>
                <w:lang w:val="it-IT"/>
              </w:rPr>
            </w:pPr>
          </w:p>
          <w:p w:rsidR="00F8043A" w:rsidRPr="00A413FB" w:rsidRDefault="00F8043A" w:rsidP="00C61C1F">
            <w:pPr>
              <w:jc w:val="center"/>
              <w:rPr>
                <w:sz w:val="36"/>
                <w:lang w:val="it-IT"/>
              </w:rPr>
            </w:pPr>
          </w:p>
        </w:tc>
        <w:tc>
          <w:tcPr>
            <w:tcW w:w="1342" w:type="pct"/>
          </w:tcPr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lastRenderedPageBreak/>
              <w:t>Disertaciones</w:t>
            </w:r>
          </w:p>
          <w:p w:rsidR="00F8043A" w:rsidRDefault="00F8043A" w:rsidP="00C61C1F">
            <w:pPr>
              <w:jc w:val="center"/>
              <w:rPr>
                <w:sz w:val="24"/>
                <w:lang w:val="it-IT"/>
              </w:rPr>
            </w:pPr>
          </w:p>
          <w:p w:rsidR="00F8043A" w:rsidRPr="00317AAE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317AAE">
              <w:rPr>
                <w:b/>
                <w:sz w:val="24"/>
                <w:lang w:val="it-IT"/>
              </w:rPr>
              <w:t>Dra. Rita Biasi.</w:t>
            </w:r>
          </w:p>
          <w:p w:rsidR="00F8043A" w:rsidRPr="00317AAE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317AAE">
              <w:rPr>
                <w:b/>
                <w:sz w:val="24"/>
                <w:lang w:val="it-IT"/>
              </w:rPr>
              <w:t xml:space="preserve"> U. della Tuscia. Viterbo.</w:t>
            </w:r>
          </w:p>
          <w:p w:rsidR="00F8043A" w:rsidRPr="00317AAE" w:rsidRDefault="00F8043A" w:rsidP="00C61C1F">
            <w:pPr>
              <w:rPr>
                <w:i/>
                <w:sz w:val="24"/>
                <w:lang w:val="it-IT"/>
              </w:rPr>
            </w:pPr>
            <w:r w:rsidRPr="00317AAE">
              <w:rPr>
                <w:b/>
                <w:i/>
                <w:sz w:val="24"/>
                <w:lang w:val="it-IT"/>
              </w:rPr>
              <w:t xml:space="preserve">       </w:t>
            </w:r>
            <w:r w:rsidRPr="00317AAE">
              <w:rPr>
                <w:i/>
                <w:sz w:val="24"/>
                <w:lang w:val="it-IT"/>
              </w:rPr>
              <w:t xml:space="preserve">* Capital natural, sistemas   </w:t>
            </w:r>
          </w:p>
          <w:p w:rsidR="00F8043A" w:rsidRPr="00317AAE" w:rsidRDefault="00F8043A" w:rsidP="00C61C1F">
            <w:pPr>
              <w:rPr>
                <w:i/>
                <w:sz w:val="24"/>
                <w:lang w:val="it-IT"/>
              </w:rPr>
            </w:pPr>
            <w:r w:rsidRPr="00317AAE">
              <w:rPr>
                <w:i/>
                <w:sz w:val="24"/>
                <w:lang w:val="it-IT"/>
              </w:rPr>
              <w:t xml:space="preserve">          agroalimentarios y paisaje  </w:t>
            </w:r>
          </w:p>
          <w:p w:rsidR="00F8043A" w:rsidRPr="00317AAE" w:rsidRDefault="00F8043A" w:rsidP="00C61C1F">
            <w:pPr>
              <w:rPr>
                <w:i/>
                <w:sz w:val="24"/>
                <w:lang w:val="it-IT"/>
              </w:rPr>
            </w:pPr>
            <w:r w:rsidRPr="00317AAE">
              <w:rPr>
                <w:i/>
                <w:sz w:val="24"/>
                <w:lang w:val="it-IT"/>
              </w:rPr>
              <w:t xml:space="preserve">         cultural.</w:t>
            </w:r>
          </w:p>
          <w:p w:rsidR="00F8043A" w:rsidRPr="00317AAE" w:rsidRDefault="00F8043A" w:rsidP="00C61C1F">
            <w:pPr>
              <w:jc w:val="center"/>
              <w:rPr>
                <w:sz w:val="24"/>
                <w:lang w:val="it-IT"/>
              </w:rPr>
            </w:pPr>
          </w:p>
          <w:p w:rsidR="00F8043A" w:rsidRPr="00317AAE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317AAE">
              <w:rPr>
                <w:b/>
                <w:sz w:val="24"/>
                <w:lang w:val="it-IT"/>
              </w:rPr>
              <w:t>Dr. Guiseppe Scarascia</w:t>
            </w:r>
          </w:p>
          <w:p w:rsidR="00F8043A" w:rsidRPr="00317AAE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317AAE">
              <w:rPr>
                <w:b/>
                <w:sz w:val="24"/>
                <w:lang w:val="it-IT"/>
              </w:rPr>
              <w:t>U. della Tuscia. Viterbo.</w:t>
            </w:r>
          </w:p>
          <w:p w:rsidR="00F8043A" w:rsidRPr="00317AAE" w:rsidRDefault="00F8043A" w:rsidP="00C61C1F">
            <w:pPr>
              <w:jc w:val="center"/>
              <w:rPr>
                <w:i/>
                <w:sz w:val="24"/>
                <w:lang w:val="it-IT"/>
              </w:rPr>
            </w:pPr>
            <w:r w:rsidRPr="00317AAE">
              <w:rPr>
                <w:b/>
                <w:i/>
                <w:sz w:val="24"/>
                <w:lang w:val="it-IT"/>
              </w:rPr>
              <w:t xml:space="preserve">*  </w:t>
            </w:r>
            <w:r w:rsidRPr="00317AAE">
              <w:rPr>
                <w:i/>
                <w:sz w:val="24"/>
                <w:lang w:val="it-IT"/>
              </w:rPr>
              <w:t xml:space="preserve">Capital natural y bioeconomía  </w:t>
            </w:r>
          </w:p>
          <w:p w:rsidR="00F8043A" w:rsidRDefault="00F8043A" w:rsidP="00C61C1F">
            <w:pPr>
              <w:jc w:val="center"/>
              <w:rPr>
                <w:sz w:val="24"/>
              </w:rPr>
            </w:pPr>
            <w:r w:rsidRPr="00F8043A">
              <w:rPr>
                <w:i/>
                <w:sz w:val="24"/>
              </w:rPr>
              <w:t xml:space="preserve">     </w:t>
            </w:r>
            <w:r w:rsidRPr="00317AAE">
              <w:rPr>
                <w:i/>
                <w:sz w:val="24"/>
              </w:rPr>
              <w:t xml:space="preserve">forestal para la adaptación a los cambios climáticos. </w:t>
            </w:r>
          </w:p>
          <w:p w:rsidR="00F8043A" w:rsidRPr="00317AAE" w:rsidRDefault="00F8043A" w:rsidP="00C61C1F">
            <w:pPr>
              <w:jc w:val="center"/>
              <w:rPr>
                <w:sz w:val="24"/>
              </w:rPr>
            </w:pPr>
          </w:p>
          <w:p w:rsidR="00F8043A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 xml:space="preserve">Ing. Ula Karlin </w:t>
            </w: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 xml:space="preserve"> UNdeC</w:t>
            </w:r>
          </w:p>
          <w:p w:rsidR="00F8043A" w:rsidRPr="00E23083" w:rsidRDefault="00F8043A" w:rsidP="00F8043A">
            <w:pPr>
              <w:pStyle w:val="Paragrafoelenco"/>
              <w:numPr>
                <w:ilvl w:val="0"/>
                <w:numId w:val="1"/>
              </w:numPr>
              <w:rPr>
                <w:i/>
                <w:sz w:val="24"/>
                <w:lang w:val="it-IT"/>
              </w:rPr>
            </w:pPr>
            <w:r w:rsidRPr="00E23083">
              <w:rPr>
                <w:i/>
                <w:sz w:val="24"/>
                <w:lang w:val="it-IT"/>
              </w:rPr>
              <w:t>Paisaje Agrario</w:t>
            </w:r>
          </w:p>
          <w:p w:rsidR="00F8043A" w:rsidRPr="00B97236" w:rsidRDefault="00F8043A" w:rsidP="00C61C1F">
            <w:pPr>
              <w:pStyle w:val="Paragrafoelenco"/>
              <w:rPr>
                <w:b/>
                <w:i/>
                <w:sz w:val="24"/>
                <w:lang w:val="it-IT"/>
              </w:rPr>
            </w:pP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en-US"/>
              </w:rPr>
            </w:pPr>
            <w:r w:rsidRPr="00E23083">
              <w:rPr>
                <w:b/>
                <w:sz w:val="24"/>
                <w:lang w:val="en-US"/>
              </w:rPr>
              <w:t xml:space="preserve">Ing. O. Juarez/ </w:t>
            </w:r>
            <w:proofErr w:type="spellStart"/>
            <w:r w:rsidRPr="00E23083">
              <w:rPr>
                <w:b/>
                <w:sz w:val="24"/>
                <w:lang w:val="en-US"/>
              </w:rPr>
              <w:t>Lic</w:t>
            </w:r>
            <w:proofErr w:type="spellEnd"/>
            <w:r w:rsidRPr="00E23083">
              <w:rPr>
                <w:b/>
                <w:sz w:val="24"/>
                <w:lang w:val="en-US"/>
              </w:rPr>
              <w:t>. P. Montilla</w:t>
            </w:r>
          </w:p>
          <w:p w:rsidR="00974BAE" w:rsidRPr="00974BAE" w:rsidRDefault="00F8043A" w:rsidP="00974BAE">
            <w:pPr>
              <w:pStyle w:val="Paragrafoelenco"/>
              <w:numPr>
                <w:ilvl w:val="0"/>
                <w:numId w:val="1"/>
              </w:numPr>
              <w:rPr>
                <w:sz w:val="24"/>
              </w:rPr>
            </w:pPr>
            <w:r w:rsidRPr="00E23083">
              <w:rPr>
                <w:i/>
                <w:sz w:val="24"/>
              </w:rPr>
              <w:t>Sostenibilidad a nivel de cuenca.</w:t>
            </w:r>
          </w:p>
          <w:p w:rsidR="00F8043A" w:rsidRPr="00974BAE" w:rsidRDefault="00F8043A" w:rsidP="00C61C1F">
            <w:pPr>
              <w:jc w:val="center"/>
              <w:rPr>
                <w:sz w:val="24"/>
              </w:rPr>
            </w:pPr>
          </w:p>
          <w:p w:rsidR="00F8043A" w:rsidRPr="00E23083" w:rsidRDefault="00F8043A" w:rsidP="00C61C1F">
            <w:pPr>
              <w:jc w:val="center"/>
              <w:rPr>
                <w:b/>
                <w:sz w:val="24"/>
                <w:lang w:val="it-IT"/>
              </w:rPr>
            </w:pPr>
            <w:r w:rsidRPr="00E23083">
              <w:rPr>
                <w:b/>
                <w:sz w:val="24"/>
                <w:lang w:val="it-IT"/>
              </w:rPr>
              <w:t>Ing. Omar Reviglio</w:t>
            </w:r>
          </w:p>
          <w:p w:rsidR="00F8043A" w:rsidRPr="002B72E0" w:rsidRDefault="00F8043A" w:rsidP="00F8043A">
            <w:pPr>
              <w:pStyle w:val="Paragrafoelenco"/>
              <w:numPr>
                <w:ilvl w:val="0"/>
                <w:numId w:val="1"/>
              </w:numPr>
              <w:rPr>
                <w:sz w:val="24"/>
                <w:lang w:val="it-IT"/>
              </w:rPr>
            </w:pPr>
            <w:r w:rsidRPr="00E23083">
              <w:rPr>
                <w:i/>
                <w:sz w:val="24"/>
                <w:lang w:val="it-IT"/>
              </w:rPr>
              <w:t>Proyecto Paisaje Agrícola</w:t>
            </w:r>
          </w:p>
          <w:p w:rsidR="002B72E0" w:rsidRPr="00E23083" w:rsidRDefault="002B72E0" w:rsidP="002B72E0">
            <w:pPr>
              <w:pStyle w:val="Paragrafoelenco"/>
              <w:rPr>
                <w:sz w:val="24"/>
                <w:lang w:val="it-IT"/>
              </w:rPr>
            </w:pPr>
          </w:p>
          <w:p w:rsidR="00F8043A" w:rsidRDefault="002B72E0" w:rsidP="00C61C1F">
            <w:pPr>
              <w:jc w:val="center"/>
              <w:rPr>
                <w:b/>
                <w:sz w:val="24"/>
              </w:rPr>
            </w:pPr>
            <w:r w:rsidRPr="002B72E0">
              <w:rPr>
                <w:b/>
                <w:sz w:val="24"/>
              </w:rPr>
              <w:t>Dr. Stefano Speranza</w:t>
            </w:r>
            <w:r>
              <w:rPr>
                <w:b/>
                <w:sz w:val="24"/>
              </w:rPr>
              <w:t xml:space="preserve"> </w:t>
            </w:r>
          </w:p>
          <w:p w:rsidR="002B72E0" w:rsidRDefault="002B72E0" w:rsidP="002B72E0">
            <w:pPr>
              <w:pStyle w:val="Paragrafoelenco"/>
              <w:numPr>
                <w:ilvl w:val="0"/>
                <w:numId w:val="1"/>
              </w:numPr>
              <w:rPr>
                <w:i/>
                <w:sz w:val="24"/>
              </w:rPr>
            </w:pPr>
            <w:r w:rsidRPr="002B72E0">
              <w:rPr>
                <w:i/>
                <w:sz w:val="24"/>
              </w:rPr>
              <w:t>Agricultura de Precisión en la protección de las plantas</w:t>
            </w:r>
            <w:r>
              <w:rPr>
                <w:i/>
                <w:sz w:val="24"/>
              </w:rPr>
              <w:t>.</w:t>
            </w:r>
          </w:p>
          <w:p w:rsidR="002B72E0" w:rsidRPr="002B72E0" w:rsidRDefault="002B72E0" w:rsidP="002B72E0">
            <w:pPr>
              <w:pStyle w:val="Paragrafoelenco"/>
              <w:rPr>
                <w:i/>
                <w:sz w:val="24"/>
              </w:rPr>
            </w:pPr>
            <w:r w:rsidRPr="002B72E0">
              <w:rPr>
                <w:i/>
                <w:sz w:val="24"/>
              </w:rPr>
              <w:t xml:space="preserve"> </w:t>
            </w:r>
          </w:p>
          <w:p w:rsidR="00F8043A" w:rsidRPr="002B72E0" w:rsidRDefault="00974BAE" w:rsidP="00C61C1F">
            <w:pPr>
              <w:jc w:val="center"/>
              <w:rPr>
                <w:b/>
                <w:sz w:val="24"/>
              </w:rPr>
            </w:pPr>
            <w:r w:rsidRPr="002B72E0">
              <w:rPr>
                <w:b/>
                <w:sz w:val="24"/>
              </w:rPr>
              <w:t>Ing. Néstor Bárbaro</w:t>
            </w:r>
          </w:p>
          <w:p w:rsidR="00F8043A" w:rsidRPr="005C14D6" w:rsidRDefault="00974BAE" w:rsidP="005C14D6">
            <w:pPr>
              <w:pStyle w:val="Paragrafoelenco"/>
              <w:numPr>
                <w:ilvl w:val="0"/>
                <w:numId w:val="1"/>
              </w:numPr>
              <w:ind w:left="458"/>
              <w:rPr>
                <w:i/>
                <w:sz w:val="24"/>
              </w:rPr>
            </w:pPr>
            <w:r w:rsidRPr="005C14D6">
              <w:rPr>
                <w:i/>
                <w:sz w:val="24"/>
              </w:rPr>
              <w:t>Utilización del Territorio en el marco de la Sustentabilidad.</w:t>
            </w:r>
          </w:p>
          <w:p w:rsidR="00F8043A" w:rsidRDefault="00F8043A" w:rsidP="00C61C1F">
            <w:pPr>
              <w:jc w:val="center"/>
              <w:rPr>
                <w:sz w:val="24"/>
              </w:rPr>
            </w:pPr>
          </w:p>
          <w:p w:rsidR="00F8043A" w:rsidRPr="00317AAE" w:rsidRDefault="00F8043A" w:rsidP="00C61C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Mg</w:t>
            </w:r>
            <w:r w:rsidRPr="00317AAE">
              <w:rPr>
                <w:b/>
                <w:sz w:val="24"/>
              </w:rPr>
              <w:t xml:space="preserve">. Facundo Vita </w:t>
            </w:r>
          </w:p>
          <w:p w:rsidR="00F8043A" w:rsidRPr="00317AAE" w:rsidRDefault="00F8043A" w:rsidP="00C61C1F">
            <w:pPr>
              <w:jc w:val="center"/>
              <w:rPr>
                <w:b/>
                <w:sz w:val="24"/>
              </w:rPr>
            </w:pPr>
            <w:r w:rsidRPr="00317AAE">
              <w:rPr>
                <w:b/>
                <w:sz w:val="24"/>
              </w:rPr>
              <w:t>UNdeC</w:t>
            </w:r>
          </w:p>
          <w:p w:rsidR="00F8043A" w:rsidRPr="005C14D6" w:rsidRDefault="00F8043A" w:rsidP="005C14D6">
            <w:pPr>
              <w:jc w:val="center"/>
              <w:rPr>
                <w:i/>
                <w:sz w:val="24"/>
              </w:rPr>
            </w:pPr>
            <w:r w:rsidRPr="002D1E47">
              <w:rPr>
                <w:i/>
                <w:sz w:val="24"/>
              </w:rPr>
              <w:t xml:space="preserve">* </w:t>
            </w:r>
            <w:r w:rsidRPr="00317AAE">
              <w:rPr>
                <w:i/>
                <w:sz w:val="24"/>
              </w:rPr>
              <w:t>Adaptación Agroclimática de Frutales en la prov. de La Rioja.</w:t>
            </w:r>
            <w:r w:rsidRPr="002D1E47">
              <w:rPr>
                <w:i/>
                <w:sz w:val="24"/>
              </w:rPr>
              <w:t xml:space="preserve"> </w:t>
            </w:r>
          </w:p>
          <w:p w:rsidR="00F8043A" w:rsidRDefault="00F8043A" w:rsidP="00C61C1F">
            <w:pPr>
              <w:jc w:val="center"/>
              <w:rPr>
                <w:sz w:val="24"/>
              </w:rPr>
            </w:pPr>
          </w:p>
          <w:p w:rsidR="00F8043A" w:rsidRDefault="00F8043A" w:rsidP="00C61C1F">
            <w:pPr>
              <w:jc w:val="center"/>
              <w:rPr>
                <w:sz w:val="24"/>
              </w:rPr>
            </w:pPr>
          </w:p>
          <w:p w:rsidR="00F8043A" w:rsidRDefault="00F8043A" w:rsidP="00C61C1F">
            <w:pPr>
              <w:jc w:val="center"/>
              <w:rPr>
                <w:sz w:val="24"/>
              </w:rPr>
            </w:pPr>
          </w:p>
          <w:p w:rsidR="00F8043A" w:rsidRDefault="00F8043A" w:rsidP="00C61C1F">
            <w:pPr>
              <w:jc w:val="center"/>
              <w:rPr>
                <w:sz w:val="24"/>
              </w:rPr>
            </w:pPr>
          </w:p>
          <w:p w:rsidR="00F8043A" w:rsidRDefault="00F8043A" w:rsidP="00C61C1F">
            <w:pPr>
              <w:jc w:val="center"/>
              <w:rPr>
                <w:sz w:val="24"/>
              </w:rPr>
            </w:pPr>
          </w:p>
          <w:p w:rsidR="00F8043A" w:rsidRDefault="00F8043A" w:rsidP="00C61C1F">
            <w:pPr>
              <w:rPr>
                <w:sz w:val="24"/>
              </w:rPr>
            </w:pPr>
          </w:p>
          <w:p w:rsidR="00F8043A" w:rsidRPr="00635E5B" w:rsidRDefault="00F8043A" w:rsidP="00C61C1F">
            <w:pPr>
              <w:rPr>
                <w:sz w:val="24"/>
              </w:rPr>
            </w:pPr>
          </w:p>
          <w:p w:rsidR="00F8043A" w:rsidRDefault="00F8043A" w:rsidP="00C61C1F">
            <w:pPr>
              <w:rPr>
                <w:sz w:val="24"/>
              </w:rPr>
            </w:pPr>
          </w:p>
        </w:tc>
      </w:tr>
    </w:tbl>
    <w:p w:rsidR="009F0197" w:rsidRDefault="009F0197"/>
    <w:sectPr w:rsidR="009F0197" w:rsidSect="00F8043A">
      <w:pgSz w:w="16838" w:h="11906" w:orient="landscape"/>
      <w:pgMar w:top="56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6832"/>
    <w:multiLevelType w:val="hybridMultilevel"/>
    <w:tmpl w:val="4B04581A"/>
    <w:lvl w:ilvl="0" w:tplc="56A8E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6575"/>
    <w:multiLevelType w:val="hybridMultilevel"/>
    <w:tmpl w:val="576EAD2C"/>
    <w:numStyleLink w:val="Stileimportato2"/>
  </w:abstractNum>
  <w:abstractNum w:abstractNumId="2" w15:restartNumberingAfterBreak="0">
    <w:nsid w:val="3A5E72EC"/>
    <w:multiLevelType w:val="hybridMultilevel"/>
    <w:tmpl w:val="FA9E0C0E"/>
    <w:lvl w:ilvl="0" w:tplc="8CE47E98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D71245"/>
    <w:multiLevelType w:val="hybridMultilevel"/>
    <w:tmpl w:val="CF1AC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A017F"/>
    <w:multiLevelType w:val="hybridMultilevel"/>
    <w:tmpl w:val="4088EF5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1A5874"/>
    <w:multiLevelType w:val="hybridMultilevel"/>
    <w:tmpl w:val="576EAD2C"/>
    <w:styleLink w:val="Stileimportato2"/>
    <w:lvl w:ilvl="0" w:tplc="EAD48E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07256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D58FF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7214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0FE58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56C64D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1CE6D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66A0F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9204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5CDF2B4F"/>
    <w:multiLevelType w:val="hybridMultilevel"/>
    <w:tmpl w:val="411C4A5A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F4AA2"/>
    <w:multiLevelType w:val="hybridMultilevel"/>
    <w:tmpl w:val="EA38F812"/>
    <w:lvl w:ilvl="0" w:tplc="34C8628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3A"/>
    <w:rsid w:val="000051DE"/>
    <w:rsid w:val="000604E7"/>
    <w:rsid w:val="001C2E7A"/>
    <w:rsid w:val="00230DD0"/>
    <w:rsid w:val="00241EFA"/>
    <w:rsid w:val="002B72E0"/>
    <w:rsid w:val="0047654A"/>
    <w:rsid w:val="005805F8"/>
    <w:rsid w:val="005C14D6"/>
    <w:rsid w:val="005C1A73"/>
    <w:rsid w:val="007147B8"/>
    <w:rsid w:val="007D571F"/>
    <w:rsid w:val="00916D48"/>
    <w:rsid w:val="0094713B"/>
    <w:rsid w:val="00965DC4"/>
    <w:rsid w:val="00974BAE"/>
    <w:rsid w:val="009F0197"/>
    <w:rsid w:val="00B65C26"/>
    <w:rsid w:val="00C33573"/>
    <w:rsid w:val="00C61C1F"/>
    <w:rsid w:val="00D75558"/>
    <w:rsid w:val="00D95852"/>
    <w:rsid w:val="00EC0A65"/>
    <w:rsid w:val="00F23828"/>
    <w:rsid w:val="00F8043A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F7E67-1692-4AF0-B6BA-F1109C0F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043A"/>
    <w:rPr>
      <w:rFonts w:eastAsiaTheme="minorEastAsia"/>
      <w:lang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043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F8043A"/>
    <w:pPr>
      <w:ind w:left="720"/>
      <w:contextualSpacing/>
    </w:pPr>
  </w:style>
  <w:style w:type="numbering" w:customStyle="1" w:styleId="Stileimportato2">
    <w:name w:val="Stile importato 2"/>
    <w:rsid w:val="00F80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afusco</dc:creator>
  <cp:lastModifiedBy>Toshiba</cp:lastModifiedBy>
  <cp:revision>2</cp:revision>
  <cp:lastPrinted>2019-02-28T20:58:00Z</cp:lastPrinted>
  <dcterms:created xsi:type="dcterms:W3CDTF">2019-04-08T18:48:00Z</dcterms:created>
  <dcterms:modified xsi:type="dcterms:W3CDTF">2019-04-08T18:48:00Z</dcterms:modified>
</cp:coreProperties>
</file>