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BFAD1" w14:textId="77777777" w:rsidR="000727C8" w:rsidRPr="003A6523" w:rsidRDefault="00D857C5">
      <w:pPr>
        <w:rPr>
          <w:b/>
          <w:color w:val="1C4587"/>
        </w:rPr>
      </w:pPr>
      <w:r w:rsidRPr="003A6523">
        <w:rPr>
          <w:b/>
          <w:color w:val="1C4587"/>
        </w:rPr>
        <w:t>Allegato 2</w:t>
      </w:r>
    </w:p>
    <w:p w14:paraId="3071E783" w14:textId="4A03A6EF" w:rsidR="000727C8" w:rsidRPr="003A6523" w:rsidRDefault="00D857C5" w:rsidP="00EE2F60">
      <w:pPr>
        <w:jc w:val="center"/>
        <w:rPr>
          <w:b/>
          <w:color w:val="1C4587"/>
        </w:rPr>
      </w:pPr>
      <w:r w:rsidRPr="003A6523">
        <w:rPr>
          <w:b/>
          <w:color w:val="1C4587"/>
        </w:rPr>
        <w:t>BANDO PER CO-FINANZIAMENTO DI INIZIATIVE INTERUNIVERSITARIE ITALIA - ARGENTINA 202</w:t>
      </w:r>
      <w:r w:rsidR="00EE2F60">
        <w:rPr>
          <w:b/>
          <w:color w:val="1C4587"/>
        </w:rPr>
        <w:t xml:space="preserve">7 </w:t>
      </w:r>
      <w:r w:rsidR="0010314A" w:rsidRPr="003A6523">
        <w:rPr>
          <w:b/>
          <w:color w:val="1C4587"/>
        </w:rPr>
        <w:t xml:space="preserve">         </w:t>
      </w:r>
      <w:proofErr w:type="gramStart"/>
      <w:r w:rsidR="0010314A" w:rsidRPr="003A6523">
        <w:rPr>
          <w:b/>
          <w:color w:val="1C4587"/>
        </w:rPr>
        <w:t xml:space="preserve">   (</w:t>
      </w:r>
      <w:proofErr w:type="gramEnd"/>
      <w:r w:rsidR="0010314A" w:rsidRPr="003A6523">
        <w:rPr>
          <w:b/>
          <w:color w:val="1C4587"/>
        </w:rPr>
        <w:t>2</w:t>
      </w:r>
      <w:r w:rsidR="00EE2F60">
        <w:rPr>
          <w:b/>
          <w:color w:val="1C4587"/>
        </w:rPr>
        <w:t>6 aprile</w:t>
      </w:r>
      <w:r w:rsidR="0010314A" w:rsidRPr="003A6523">
        <w:rPr>
          <w:b/>
          <w:color w:val="1C4587"/>
        </w:rPr>
        <w:t xml:space="preserve"> – 1</w:t>
      </w:r>
      <w:r w:rsidR="00EE2F60">
        <w:rPr>
          <w:b/>
          <w:color w:val="1C4587"/>
        </w:rPr>
        <w:t>5 maggio</w:t>
      </w:r>
      <w:r w:rsidR="0010314A" w:rsidRPr="003A6523">
        <w:rPr>
          <w:b/>
          <w:color w:val="1C4587"/>
        </w:rPr>
        <w:t xml:space="preserve"> 202</w:t>
      </w:r>
      <w:r w:rsidR="00EE2F60">
        <w:rPr>
          <w:b/>
          <w:color w:val="1C4587"/>
        </w:rPr>
        <w:t>7</w:t>
      </w:r>
      <w:r w:rsidR="0010314A" w:rsidRPr="003A6523">
        <w:rPr>
          <w:b/>
          <w:color w:val="1C4587"/>
        </w:rPr>
        <w:t>)</w:t>
      </w:r>
    </w:p>
    <w:p w14:paraId="1CCB604A" w14:textId="77777777" w:rsidR="000727C8" w:rsidRPr="003A6523" w:rsidRDefault="000727C8">
      <w:pPr>
        <w:jc w:val="center"/>
        <w:rPr>
          <w:color w:val="1C4587"/>
        </w:rPr>
      </w:pPr>
    </w:p>
    <w:p w14:paraId="5F205C35" w14:textId="53125640" w:rsidR="00AC7FAD" w:rsidRPr="003A6523" w:rsidRDefault="00AC7FAD" w:rsidP="00AC7FAD">
      <w:pPr>
        <w:jc w:val="both"/>
        <w:rPr>
          <w:color w:val="44546A"/>
        </w:rPr>
      </w:pPr>
      <w:r w:rsidRPr="003A6523">
        <w:rPr>
          <w:color w:val="44546A"/>
        </w:rPr>
        <w:t xml:space="preserve">Il CUIA co-finanzia </w:t>
      </w:r>
      <w:r w:rsidRPr="003A6523">
        <w:rPr>
          <w:b/>
          <w:color w:val="44546A"/>
        </w:rPr>
        <w:t>12</w:t>
      </w:r>
      <w:r w:rsidRPr="003A6523">
        <w:rPr>
          <w:b/>
          <w:color w:val="FF0000"/>
        </w:rPr>
        <w:t xml:space="preserve"> </w:t>
      </w:r>
      <w:r w:rsidRPr="003A6523">
        <w:rPr>
          <w:b/>
          <w:color w:val="44546A"/>
        </w:rPr>
        <w:t xml:space="preserve">Workshops, Laboratori e/o Iniziative scientifiche di cooperazione interuniversitaria tra Italia e Argentina </w:t>
      </w:r>
      <w:r w:rsidRPr="003A6523">
        <w:rPr>
          <w:color w:val="44546A"/>
        </w:rPr>
        <w:t xml:space="preserve">finalizzati a favorire la ricerca comune tra i due Paesi, nell’ambito delle </w:t>
      </w:r>
      <w:r w:rsidRPr="003A6523">
        <w:rPr>
          <w:b/>
          <w:color w:val="44546A"/>
        </w:rPr>
        <w:t>Giornate del CUIA in Argentina 202</w:t>
      </w:r>
      <w:r w:rsidR="00EE2F60">
        <w:rPr>
          <w:b/>
          <w:color w:val="44546A"/>
        </w:rPr>
        <w:t xml:space="preserve">7 </w:t>
      </w:r>
      <w:r w:rsidRPr="003A6523">
        <w:rPr>
          <w:b/>
          <w:color w:val="44546A"/>
        </w:rPr>
        <w:t>(</w:t>
      </w:r>
      <w:r w:rsidR="00EE2F60" w:rsidRPr="00EE2F60">
        <w:rPr>
          <w:b/>
          <w:color w:val="44546A"/>
        </w:rPr>
        <w:t>26 aprile – 15 maggio 2027</w:t>
      </w:r>
      <w:r w:rsidRPr="003A6523">
        <w:rPr>
          <w:b/>
          <w:color w:val="44546A"/>
        </w:rPr>
        <w:t>)</w:t>
      </w:r>
      <w:r w:rsidRPr="003A6523">
        <w:rPr>
          <w:color w:val="44546A"/>
        </w:rPr>
        <w:t xml:space="preserve">. </w:t>
      </w:r>
    </w:p>
    <w:p w14:paraId="62868EC7" w14:textId="77777777" w:rsidR="00AC7FAD" w:rsidRPr="003A6523" w:rsidRDefault="00AC7FAD" w:rsidP="00AC0219">
      <w:pPr>
        <w:jc w:val="both"/>
        <w:rPr>
          <w:color w:val="44546A"/>
        </w:rPr>
      </w:pPr>
    </w:p>
    <w:p w14:paraId="54647B1F" w14:textId="77777777" w:rsidR="000727C8" w:rsidRPr="003A6523" w:rsidRDefault="00D857C5">
      <w:pPr>
        <w:jc w:val="center"/>
        <w:rPr>
          <w:b/>
          <w:color w:val="1C4587"/>
          <w:sz w:val="24"/>
          <w:szCs w:val="24"/>
        </w:rPr>
      </w:pPr>
      <w:r w:rsidRPr="003A6523">
        <w:rPr>
          <w:b/>
          <w:color w:val="1C4587"/>
          <w:sz w:val="24"/>
          <w:szCs w:val="24"/>
        </w:rPr>
        <w:t>MODULO DI ADESIONE PER EVENTUALE PARTECIPAZIONE DI ATENEI NON ANCORA ASSOCIATI AL CUIA</w:t>
      </w:r>
    </w:p>
    <w:p w14:paraId="2DD4343F" w14:textId="177CF3DA" w:rsidR="000727C8" w:rsidRPr="003A6523" w:rsidRDefault="00D857C5">
      <w:pPr>
        <w:jc w:val="both"/>
        <w:rPr>
          <w:color w:val="44546A"/>
        </w:rPr>
      </w:pPr>
      <w:r w:rsidRPr="003A6523">
        <w:rPr>
          <w:color w:val="44546A"/>
        </w:rPr>
        <w:t>Sulla base delle condizioni di ammissibilità previste all’articolo 2 del bando (punto A) che recita “</w:t>
      </w:r>
      <w:r w:rsidR="00E92C9A" w:rsidRPr="003A6523">
        <w:rPr>
          <w:color w:val="44546A"/>
        </w:rPr>
        <w:t>Potranno partecipare al progetto, non come capofila, anche Atenei non ancora associati al CUIA nella misura di uno per progetto</w:t>
      </w:r>
      <w:r w:rsidRPr="003A6523">
        <w:rPr>
          <w:color w:val="44546A"/>
        </w:rPr>
        <w:t>”</w:t>
      </w:r>
      <w:r w:rsidR="00E92C9A" w:rsidRPr="003A6523">
        <w:rPr>
          <w:color w:val="44546A"/>
        </w:rPr>
        <w:t>.</w:t>
      </w:r>
    </w:p>
    <w:p w14:paraId="40E52283" w14:textId="1DD6B728" w:rsidR="000727C8" w:rsidRPr="003A6523" w:rsidRDefault="00D857C5">
      <w:pPr>
        <w:jc w:val="both"/>
        <w:rPr>
          <w:color w:val="44546A"/>
        </w:rPr>
      </w:pPr>
      <w:r w:rsidRPr="003A6523">
        <w:rPr>
          <w:color w:val="44546A"/>
        </w:rPr>
        <w:t>L’Università di …………………………………………………………………………………………………………………. a conoscenza dell’importante missione che il Consorzio Interuniversitario Italiano per l’Argentina (CUIA) sta perseguendo da molti anni per promuovere le attività scientifiche e didattiche bilaterali tra Argentina e Italia e consapevole del ruolo</w:t>
      </w:r>
      <w:r w:rsidR="00D56111" w:rsidRPr="003A6523">
        <w:rPr>
          <w:color w:val="44546A"/>
        </w:rPr>
        <w:t xml:space="preserve"> </w:t>
      </w:r>
      <w:r w:rsidR="005504FF" w:rsidRPr="003A6523">
        <w:rPr>
          <w:color w:val="44546A"/>
        </w:rPr>
        <w:t xml:space="preserve">di facilitatore tra i due paesi per le iniziative bilaterali di cooperazione alla ricerca e di percorsi di formazione di livello universitario </w:t>
      </w:r>
      <w:r w:rsidR="00D56111" w:rsidRPr="003A6523">
        <w:rPr>
          <w:color w:val="44546A"/>
        </w:rPr>
        <w:t>per il</w:t>
      </w:r>
      <w:r w:rsidRPr="003A6523">
        <w:rPr>
          <w:color w:val="44546A"/>
        </w:rPr>
        <w:t xml:space="preserve"> quale il CUIA è stato investito dal Ministero dell’Università e della Ricerca</w:t>
      </w:r>
      <w:r w:rsidR="005504FF" w:rsidRPr="003A6523">
        <w:rPr>
          <w:color w:val="44546A"/>
        </w:rPr>
        <w:t>,</w:t>
      </w:r>
    </w:p>
    <w:p w14:paraId="3169DC53" w14:textId="77777777" w:rsidR="000727C8" w:rsidRPr="003A6523" w:rsidRDefault="00D857C5" w:rsidP="008D1932">
      <w:pPr>
        <w:jc w:val="center"/>
        <w:rPr>
          <w:color w:val="44546A"/>
        </w:rPr>
      </w:pPr>
      <w:r w:rsidRPr="003A6523">
        <w:rPr>
          <w:color w:val="44546A"/>
        </w:rPr>
        <w:t>CHIEDE</w:t>
      </w:r>
    </w:p>
    <w:p w14:paraId="453622BC" w14:textId="6A819B58" w:rsidR="000727C8" w:rsidRPr="003A6523" w:rsidRDefault="00D857C5">
      <w:pPr>
        <w:jc w:val="both"/>
        <w:rPr>
          <w:color w:val="44546A"/>
        </w:rPr>
      </w:pPr>
      <w:r w:rsidRPr="003A6523">
        <w:rPr>
          <w:color w:val="44546A"/>
        </w:rPr>
        <w:t>di poter partecipare al BANDO PER CO-FINANZIAMENTO DI INIZIATIVE INTERUNIVERSITARIE ITALIA - ARGENTINA 202</w:t>
      </w:r>
      <w:r w:rsidR="009436FB">
        <w:rPr>
          <w:color w:val="44546A"/>
        </w:rPr>
        <w:t>7</w:t>
      </w:r>
      <w:r w:rsidR="00AC7FAD" w:rsidRPr="003A6523">
        <w:rPr>
          <w:color w:val="44546A"/>
        </w:rPr>
        <w:t xml:space="preserve"> </w:t>
      </w:r>
      <w:r w:rsidRPr="003A6523">
        <w:rPr>
          <w:color w:val="44546A"/>
        </w:rPr>
        <w:t>come ateneo non ancora associato al CUIA,</w:t>
      </w:r>
    </w:p>
    <w:p w14:paraId="48DF642F" w14:textId="77777777" w:rsidR="000727C8" w:rsidRPr="003A6523" w:rsidRDefault="00D857C5" w:rsidP="008D1932">
      <w:pPr>
        <w:jc w:val="center"/>
        <w:rPr>
          <w:color w:val="44546A"/>
        </w:rPr>
      </w:pPr>
      <w:r w:rsidRPr="003A6523">
        <w:rPr>
          <w:color w:val="44546A"/>
        </w:rPr>
        <w:t>ACCETTANDO</w:t>
      </w:r>
    </w:p>
    <w:p w14:paraId="3D132967" w14:textId="77777777" w:rsidR="000727C8" w:rsidRPr="003A6523" w:rsidRDefault="00D857C5">
      <w:pPr>
        <w:jc w:val="both"/>
        <w:rPr>
          <w:color w:val="44546A"/>
        </w:rPr>
      </w:pPr>
      <w:r w:rsidRPr="003A6523">
        <w:rPr>
          <w:color w:val="44546A"/>
        </w:rPr>
        <w:t xml:space="preserve">le condizioni di ammissibilità previste dal bando (Punto 2, commi A, B, C, D, F e G) </w:t>
      </w:r>
    </w:p>
    <w:p w14:paraId="23283574" w14:textId="77777777" w:rsidR="000727C8" w:rsidRPr="003A6523" w:rsidRDefault="00D857C5" w:rsidP="008D1932">
      <w:pPr>
        <w:jc w:val="center"/>
        <w:rPr>
          <w:color w:val="44546A"/>
        </w:rPr>
      </w:pPr>
      <w:r w:rsidRPr="003A6523">
        <w:rPr>
          <w:color w:val="44546A"/>
        </w:rPr>
        <w:t>GARANTENDO</w:t>
      </w:r>
    </w:p>
    <w:p w14:paraId="58975F3B" w14:textId="3B12888F" w:rsidR="000727C8" w:rsidRPr="003A6523" w:rsidRDefault="00D857C5">
      <w:pPr>
        <w:jc w:val="both"/>
        <w:rPr>
          <w:color w:val="44546A"/>
        </w:rPr>
      </w:pPr>
      <w:r w:rsidRPr="003A6523">
        <w:rPr>
          <w:color w:val="44546A"/>
        </w:rPr>
        <w:t xml:space="preserve">con fondi propri le attività di ricerca e di mobilità previste durante le </w:t>
      </w:r>
      <w:r w:rsidR="00AC0219" w:rsidRPr="003A6523">
        <w:rPr>
          <w:color w:val="44546A"/>
        </w:rPr>
        <w:t>G</w:t>
      </w:r>
      <w:r w:rsidRPr="003A6523">
        <w:rPr>
          <w:color w:val="44546A"/>
        </w:rPr>
        <w:t>iornate CUIA in Argentina del 20</w:t>
      </w:r>
      <w:r w:rsidR="00AC0219" w:rsidRPr="003A6523">
        <w:rPr>
          <w:color w:val="44546A"/>
        </w:rPr>
        <w:t>2</w:t>
      </w:r>
      <w:r w:rsidR="00E92C9A" w:rsidRPr="003A6523">
        <w:rPr>
          <w:color w:val="44546A"/>
        </w:rPr>
        <w:t>6</w:t>
      </w:r>
      <w:r w:rsidR="00AC0219" w:rsidRPr="003A6523">
        <w:rPr>
          <w:color w:val="44546A"/>
        </w:rPr>
        <w:t>.</w:t>
      </w:r>
    </w:p>
    <w:p w14:paraId="422D4E33" w14:textId="77777777" w:rsidR="000727C8" w:rsidRPr="003A6523" w:rsidRDefault="000727C8">
      <w:pPr>
        <w:jc w:val="both"/>
        <w:rPr>
          <w:color w:val="44546A"/>
        </w:rPr>
      </w:pPr>
    </w:p>
    <w:p w14:paraId="61A23B37" w14:textId="77777777" w:rsidR="008D1932" w:rsidRPr="003A6523" w:rsidRDefault="008D1932">
      <w:pPr>
        <w:jc w:val="both"/>
        <w:rPr>
          <w:color w:val="44546A"/>
        </w:rPr>
      </w:pPr>
    </w:p>
    <w:p w14:paraId="5F1DC65A" w14:textId="77777777" w:rsidR="000727C8" w:rsidRPr="003A6523" w:rsidRDefault="00D857C5">
      <w:pPr>
        <w:jc w:val="both"/>
        <w:rPr>
          <w:color w:val="44546A"/>
        </w:rPr>
      </w:pPr>
      <w:r w:rsidRPr="003A6523">
        <w:rPr>
          <w:color w:val="44546A"/>
        </w:rPr>
        <w:t>Luogo e data</w:t>
      </w:r>
      <w:r w:rsidRPr="003A6523">
        <w:rPr>
          <w:color w:val="44546A"/>
        </w:rPr>
        <w:tab/>
      </w:r>
      <w:r w:rsidRPr="003A6523">
        <w:rPr>
          <w:color w:val="44546A"/>
        </w:rPr>
        <w:tab/>
      </w:r>
      <w:r w:rsidRPr="003A6523">
        <w:rPr>
          <w:color w:val="44546A"/>
        </w:rPr>
        <w:tab/>
      </w:r>
      <w:r w:rsidRPr="003A6523">
        <w:rPr>
          <w:color w:val="44546A"/>
        </w:rPr>
        <w:tab/>
      </w:r>
      <w:r w:rsidRPr="003A6523">
        <w:rPr>
          <w:color w:val="44546A"/>
        </w:rPr>
        <w:tab/>
      </w:r>
      <w:r w:rsidRPr="003A6523">
        <w:rPr>
          <w:color w:val="44546A"/>
        </w:rPr>
        <w:tab/>
      </w:r>
      <w:r w:rsidRPr="003A6523">
        <w:rPr>
          <w:color w:val="44546A"/>
        </w:rPr>
        <w:tab/>
      </w:r>
      <w:r w:rsidRPr="003A6523">
        <w:rPr>
          <w:color w:val="44546A"/>
        </w:rPr>
        <w:tab/>
      </w:r>
      <w:r w:rsidRPr="003A6523">
        <w:rPr>
          <w:color w:val="44546A"/>
        </w:rPr>
        <w:tab/>
        <w:t>Firma</w:t>
      </w:r>
    </w:p>
    <w:p w14:paraId="144F6402" w14:textId="47CF305A" w:rsidR="000727C8" w:rsidRPr="008D1932" w:rsidRDefault="00D857C5" w:rsidP="008D1932">
      <w:pPr>
        <w:ind w:left="5760"/>
        <w:jc w:val="both"/>
        <w:rPr>
          <w:color w:val="44546A"/>
        </w:rPr>
      </w:pPr>
      <w:r w:rsidRPr="003A6523">
        <w:rPr>
          <w:color w:val="44546A"/>
        </w:rPr>
        <w:t xml:space="preserve">                      </w:t>
      </w:r>
      <w:r w:rsidR="009436FB">
        <w:rPr>
          <w:color w:val="44546A"/>
        </w:rPr>
        <w:t xml:space="preserve">  </w:t>
      </w:r>
      <w:r w:rsidRPr="003A6523">
        <w:rPr>
          <w:color w:val="44546A"/>
        </w:rPr>
        <w:t>(il Rettore)</w:t>
      </w:r>
    </w:p>
    <w:p w14:paraId="44BC5720" w14:textId="77777777" w:rsidR="000727C8" w:rsidRPr="008D1932" w:rsidRDefault="000727C8" w:rsidP="008D1932">
      <w:pPr>
        <w:jc w:val="both"/>
        <w:rPr>
          <w:color w:val="44546A"/>
        </w:rPr>
      </w:pPr>
    </w:p>
    <w:sectPr w:rsidR="000727C8" w:rsidRPr="008D193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C3581" w14:textId="77777777" w:rsidR="00442AB7" w:rsidRDefault="00442AB7">
      <w:pPr>
        <w:spacing w:after="0" w:line="240" w:lineRule="auto"/>
      </w:pPr>
      <w:r>
        <w:separator/>
      </w:r>
    </w:p>
  </w:endnote>
  <w:endnote w:type="continuationSeparator" w:id="0">
    <w:p w14:paraId="727CC0D5" w14:textId="77777777" w:rsidR="00442AB7" w:rsidRDefault="00442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048AF" w14:textId="23D70F3C" w:rsidR="000727C8" w:rsidRDefault="00D857C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92708">
      <w:rPr>
        <w:noProof/>
        <w:color w:val="000000"/>
      </w:rPr>
      <w:t>1</w:t>
    </w:r>
    <w:r>
      <w:rPr>
        <w:color w:val="000000"/>
      </w:rPr>
      <w:fldChar w:fldCharType="end"/>
    </w:r>
  </w:p>
  <w:p w14:paraId="15A1502C" w14:textId="77777777" w:rsidR="000727C8" w:rsidRDefault="000727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4851A" w14:textId="77777777" w:rsidR="00442AB7" w:rsidRDefault="00442AB7">
      <w:pPr>
        <w:spacing w:after="0" w:line="240" w:lineRule="auto"/>
      </w:pPr>
      <w:r>
        <w:separator/>
      </w:r>
    </w:p>
  </w:footnote>
  <w:footnote w:type="continuationSeparator" w:id="0">
    <w:p w14:paraId="2DD6A911" w14:textId="77777777" w:rsidR="00442AB7" w:rsidRDefault="00442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0BB97" w14:textId="77777777" w:rsidR="000727C8" w:rsidRDefault="00D857C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noProof/>
        <w:color w:val="000000"/>
        <w:sz w:val="36"/>
        <w:szCs w:val="36"/>
      </w:rPr>
      <w:drawing>
        <wp:inline distT="0" distB="0" distL="0" distR="0" wp14:anchorId="3AAEFCD6" wp14:editId="66267F72">
          <wp:extent cx="702945" cy="688975"/>
          <wp:effectExtent l="0" t="0" r="0" b="0"/>
          <wp:docPr id="2" name="image1.png" descr="logo mapp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 mapp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2945" cy="688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0995F6D" w14:textId="77777777" w:rsidR="000727C8" w:rsidRDefault="000727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7C8"/>
    <w:rsid w:val="000727C8"/>
    <w:rsid w:val="0010314A"/>
    <w:rsid w:val="00192708"/>
    <w:rsid w:val="00211018"/>
    <w:rsid w:val="0023292B"/>
    <w:rsid w:val="00344A3A"/>
    <w:rsid w:val="00390B42"/>
    <w:rsid w:val="003A6523"/>
    <w:rsid w:val="00442AB7"/>
    <w:rsid w:val="005504FF"/>
    <w:rsid w:val="00703C31"/>
    <w:rsid w:val="008D1932"/>
    <w:rsid w:val="008D7086"/>
    <w:rsid w:val="009436FB"/>
    <w:rsid w:val="009A26F0"/>
    <w:rsid w:val="00AA3EC0"/>
    <w:rsid w:val="00AC0219"/>
    <w:rsid w:val="00AC7FAD"/>
    <w:rsid w:val="00AE71D1"/>
    <w:rsid w:val="00BF27F6"/>
    <w:rsid w:val="00D41A63"/>
    <w:rsid w:val="00D56111"/>
    <w:rsid w:val="00D857C5"/>
    <w:rsid w:val="00D93C5F"/>
    <w:rsid w:val="00E53900"/>
    <w:rsid w:val="00E92C9A"/>
    <w:rsid w:val="00EE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DE062"/>
  <w15:docId w15:val="{D833F11F-2303-4B8C-9882-0E92CC22C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2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20A7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1020A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020A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020A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020A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020A7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6237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37A8"/>
  </w:style>
  <w:style w:type="paragraph" w:styleId="Pidipagina">
    <w:name w:val="footer"/>
    <w:basedOn w:val="Normale"/>
    <w:link w:val="PidipaginaCarattere"/>
    <w:uiPriority w:val="99"/>
    <w:unhideWhenUsed/>
    <w:rsid w:val="006237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37A8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237A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237A8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237A8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026309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2630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26309"/>
    <w:rPr>
      <w:color w:val="954F72" w:themeColor="followedHyperlink"/>
      <w:u w:val="single"/>
    </w:rPr>
  </w:style>
  <w:style w:type="paragraph" w:styleId="Revisione">
    <w:name w:val="Revision"/>
    <w:hidden/>
    <w:uiPriority w:val="99"/>
    <w:semiHidden/>
    <w:rsid w:val="0068104F"/>
    <w:pPr>
      <w:spacing w:after="0" w:line="240" w:lineRule="auto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0gBIrUiz14oeCmMidkOZ29+qfhw==">AMUW2mXbVpN/uFhY2rSNFkYMx1AEoi06gqmGd5jyhptKOfzFnLFg9L6znBEgq7sjVECqE3mHEpnu2p2EICvIUbgQIgDsbOG59iLsYGoC+WYHrG2UgTslpdQ=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</dc:creator>
  <cp:lastModifiedBy>Alberto Renzulli</cp:lastModifiedBy>
  <cp:revision>9</cp:revision>
  <dcterms:created xsi:type="dcterms:W3CDTF">2024-10-28T20:00:00Z</dcterms:created>
  <dcterms:modified xsi:type="dcterms:W3CDTF">2026-08-24T14:16:00Z</dcterms:modified>
</cp:coreProperties>
</file>